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60" w:rsidRDefault="00CA4D60">
      <w:bookmarkStart w:id="0" w:name="_GoBack"/>
      <w:bookmarkEnd w:id="0"/>
    </w:p>
    <w:p w:rsidR="00263DF0" w:rsidRDefault="00263DF0"/>
    <w:p w:rsidR="00263DF0" w:rsidRDefault="00263DF0">
      <w:r>
        <w:t>RESOLUTION2021-01</w:t>
      </w:r>
    </w:p>
    <w:p w:rsidR="00263DF0" w:rsidRDefault="00263DF0"/>
    <w:p w:rsidR="00263DF0" w:rsidRDefault="00263DF0">
      <w:r>
        <w:t xml:space="preserve">Concerning </w:t>
      </w:r>
      <w:proofErr w:type="gramStart"/>
      <w:r w:rsidR="005242BE">
        <w:t xml:space="preserve">coordination </w:t>
      </w:r>
      <w:r w:rsidR="00361002">
        <w:t xml:space="preserve"> of</w:t>
      </w:r>
      <w:proofErr w:type="gramEnd"/>
      <w:r w:rsidR="00361002">
        <w:t xml:space="preserve"> educational services for Kansas blind children and youth</w:t>
      </w:r>
    </w:p>
    <w:p w:rsidR="00263DF0" w:rsidRDefault="00263DF0"/>
    <w:p w:rsidR="00263DF0" w:rsidRDefault="00263DF0" w:rsidP="00263DF0">
      <w:pPr>
        <w:spacing w:before="100" w:beforeAutospacing="1" w:after="100" w:afterAutospacing="1" w:line="240" w:lineRule="auto"/>
        <w:ind w:left="360"/>
        <w:rPr>
          <w:rFonts w:ascii="Times New Roman" w:eastAsia="Times New Roman" w:hAnsi="Times New Roman"/>
        </w:rPr>
      </w:pPr>
      <w:r>
        <w:rPr>
          <w:rFonts w:eastAsia="Times New Roman"/>
        </w:rPr>
        <w:t>Where As: T</w:t>
      </w:r>
      <w:r>
        <w:rPr>
          <w:rFonts w:ascii="Times New Roman" w:eastAsia="Times New Roman" w:hAnsi="Times New Roman"/>
        </w:rPr>
        <w:t>he number of qualified teachers of students with visual impairments (TSVIs and certified orientation and mobility specialists (COMS) in the state of KS is insufficient to provide every student the support necessary for successful entry into adulthood</w:t>
      </w:r>
      <w:proofErr w:type="gramStart"/>
      <w:r>
        <w:rPr>
          <w:rFonts w:ascii="Times New Roman" w:eastAsia="Times New Roman" w:hAnsi="Times New Roman"/>
        </w:rPr>
        <w:t>. ;</w:t>
      </w:r>
      <w:proofErr w:type="gramEnd"/>
      <w:r>
        <w:rPr>
          <w:rFonts w:ascii="Times New Roman" w:eastAsia="Times New Roman" w:hAnsi="Times New Roman"/>
        </w:rPr>
        <w:t xml:space="preserve"> AND</w:t>
      </w:r>
    </w:p>
    <w:p w:rsidR="00361002" w:rsidRDefault="00361002" w:rsidP="00263DF0">
      <w:pPr>
        <w:spacing w:before="100" w:beforeAutospacing="1" w:after="100" w:afterAutospacing="1" w:line="240" w:lineRule="auto"/>
        <w:ind w:left="360"/>
        <w:rPr>
          <w:rFonts w:eastAsia="Times New Roman"/>
        </w:rPr>
      </w:pPr>
    </w:p>
    <w:p w:rsidR="00361002" w:rsidRDefault="00263DF0" w:rsidP="00263DF0">
      <w:pPr>
        <w:spacing w:before="100" w:beforeAutospacing="1" w:after="100" w:afterAutospacing="1" w:line="240" w:lineRule="auto"/>
        <w:ind w:left="360"/>
        <w:rPr>
          <w:rFonts w:ascii="Times New Roman" w:eastAsia="Times New Roman" w:hAnsi="Times New Roman"/>
        </w:rPr>
      </w:pPr>
      <w:r>
        <w:rPr>
          <w:rFonts w:ascii="Times New Roman" w:eastAsia="Times New Roman" w:hAnsi="Times New Roman"/>
        </w:rPr>
        <w:t>Whereas, School districts in Kansas have problems hiring and retaining TSVI and COMS</w:t>
      </w:r>
      <w:r w:rsidR="00073722">
        <w:rPr>
          <w:rFonts w:ascii="Times New Roman" w:eastAsia="Times New Roman" w:hAnsi="Times New Roman"/>
        </w:rPr>
        <w:t>; and</w:t>
      </w:r>
    </w:p>
    <w:p w:rsidR="00073722" w:rsidRDefault="00073722" w:rsidP="00263DF0">
      <w:pPr>
        <w:spacing w:before="100" w:beforeAutospacing="1" w:after="100" w:afterAutospacing="1" w:line="240" w:lineRule="auto"/>
        <w:ind w:left="360"/>
        <w:rPr>
          <w:rFonts w:ascii="Times New Roman" w:eastAsia="Times New Roman" w:hAnsi="Times New Roman"/>
        </w:rPr>
      </w:pPr>
    </w:p>
    <w:p w:rsidR="00C02E22" w:rsidRDefault="00361002" w:rsidP="00C02E22">
      <w:pPr>
        <w:spacing w:before="100" w:beforeAutospacing="1" w:after="100" w:afterAutospacing="1" w:line="240" w:lineRule="auto"/>
        <w:ind w:left="360"/>
        <w:rPr>
          <w:rFonts w:ascii="Times New Roman" w:eastAsia="Times New Roman" w:hAnsi="Times New Roman"/>
        </w:rPr>
      </w:pPr>
      <w:r>
        <w:rPr>
          <w:rFonts w:ascii="Times New Roman" w:eastAsia="Times New Roman" w:hAnsi="Times New Roman"/>
        </w:rPr>
        <w:t>WHEREAS,</w:t>
      </w:r>
      <w:r w:rsidR="00263DF0">
        <w:rPr>
          <w:rFonts w:ascii="Times New Roman" w:eastAsia="Times New Roman" w:hAnsi="Times New Roman"/>
        </w:rPr>
        <w:t xml:space="preserve"> Caseloads for some TSVIs </w:t>
      </w:r>
      <w:r w:rsidR="005242BE">
        <w:rPr>
          <w:rFonts w:ascii="Times New Roman" w:eastAsia="Times New Roman" w:hAnsi="Times New Roman"/>
        </w:rPr>
        <w:t xml:space="preserve">in some parts of Kansas </w:t>
      </w:r>
      <w:r w:rsidR="00263DF0">
        <w:rPr>
          <w:rFonts w:ascii="Times New Roman" w:eastAsia="Times New Roman" w:hAnsi="Times New Roman"/>
        </w:rPr>
        <w:t xml:space="preserve">are  </w:t>
      </w:r>
      <w:r w:rsidR="005242BE">
        <w:rPr>
          <w:rFonts w:ascii="Times New Roman" w:eastAsia="Times New Roman" w:hAnsi="Times New Roman"/>
        </w:rPr>
        <w:t xml:space="preserve">as </w:t>
      </w:r>
      <w:r w:rsidR="00263DF0">
        <w:rPr>
          <w:rFonts w:ascii="Times New Roman" w:eastAsia="Times New Roman" w:hAnsi="Times New Roman"/>
        </w:rPr>
        <w:t xml:space="preserve">high </w:t>
      </w:r>
      <w:r w:rsidR="00073722">
        <w:rPr>
          <w:rFonts w:ascii="Times New Roman" w:eastAsia="Times New Roman" w:hAnsi="Times New Roman"/>
        </w:rPr>
        <w:t xml:space="preserve">as forty(40) plus, thereby </w:t>
      </w:r>
      <w:r w:rsidR="00263DF0">
        <w:rPr>
          <w:rFonts w:ascii="Times New Roman" w:eastAsia="Times New Roman" w:hAnsi="Times New Roman"/>
        </w:rPr>
        <w:t>causing the time spent with students insufficient to build skills required for suc</w:t>
      </w:r>
      <w:r w:rsidR="00073722">
        <w:rPr>
          <w:rFonts w:ascii="Times New Roman" w:eastAsia="Times New Roman" w:hAnsi="Times New Roman"/>
        </w:rPr>
        <w:t>cessful post-secondary outcomes;</w:t>
      </w:r>
      <w:r w:rsidR="00C02E22">
        <w:rPr>
          <w:rFonts w:ascii="Times New Roman" w:eastAsia="Times New Roman" w:hAnsi="Times New Roman"/>
        </w:rPr>
        <w:t xml:space="preserve"> And</w:t>
      </w:r>
    </w:p>
    <w:p w:rsidR="00361002" w:rsidRDefault="00361002" w:rsidP="00C02E22">
      <w:pPr>
        <w:spacing w:before="100" w:beforeAutospacing="1" w:after="100" w:afterAutospacing="1" w:line="240" w:lineRule="auto"/>
        <w:ind w:left="360"/>
        <w:rPr>
          <w:rFonts w:ascii="Times New Roman" w:eastAsia="Times New Roman" w:hAnsi="Times New Roman"/>
        </w:rPr>
      </w:pPr>
    </w:p>
    <w:p w:rsidR="00C02E22" w:rsidRDefault="00C02E22" w:rsidP="00C02E22">
      <w:pPr>
        <w:spacing w:before="100" w:beforeAutospacing="1" w:after="100" w:afterAutospacing="1" w:line="240" w:lineRule="auto"/>
        <w:ind w:left="360"/>
        <w:rPr>
          <w:rFonts w:ascii="Times New Roman" w:eastAsia="Times New Roman" w:hAnsi="Times New Roman"/>
        </w:rPr>
      </w:pPr>
      <w:r>
        <w:rPr>
          <w:rFonts w:eastAsia="Times New Roman"/>
        </w:rPr>
        <w:t>WHEREAS,</w:t>
      </w:r>
      <w:r w:rsidR="00361002">
        <w:rPr>
          <w:rFonts w:eastAsia="Times New Roman"/>
        </w:rPr>
        <w:t xml:space="preserve"> </w:t>
      </w:r>
      <w:r w:rsidR="00263DF0">
        <w:rPr>
          <w:rFonts w:eastAsia="Times New Roman"/>
        </w:rPr>
        <w:t>B</w:t>
      </w:r>
      <w:r w:rsidR="00263DF0">
        <w:rPr>
          <w:rFonts w:ascii="Times New Roman" w:eastAsia="Times New Roman" w:hAnsi="Times New Roman"/>
        </w:rPr>
        <w:t>lindness is</w:t>
      </w:r>
      <w:proofErr w:type="gramStart"/>
      <w:r w:rsidR="00263DF0">
        <w:rPr>
          <w:rFonts w:ascii="Times New Roman" w:eastAsia="Times New Roman" w:hAnsi="Times New Roman"/>
        </w:rPr>
        <w:t>  considered</w:t>
      </w:r>
      <w:proofErr w:type="gramEnd"/>
      <w:r w:rsidR="00263DF0">
        <w:rPr>
          <w:rFonts w:ascii="Times New Roman" w:eastAsia="Times New Roman" w:hAnsi="Times New Roman"/>
        </w:rPr>
        <w:t xml:space="preserve"> a "low-incidence" disability and students are dispersed geographically in Kansas. Services for these students are not coordinated centrally, leaving an inequitable </w:t>
      </w:r>
      <w:r w:rsidR="00073722">
        <w:rPr>
          <w:rFonts w:ascii="Times New Roman" w:eastAsia="Times New Roman" w:hAnsi="Times New Roman"/>
        </w:rPr>
        <w:t>and inefficient system in place</w:t>
      </w:r>
      <w:r w:rsidR="00263DF0">
        <w:rPr>
          <w:rFonts w:ascii="Times New Roman" w:eastAsia="Times New Roman" w:hAnsi="Times New Roman"/>
        </w:rPr>
        <w:t xml:space="preserve"> </w:t>
      </w:r>
      <w:r w:rsidR="00073722">
        <w:rPr>
          <w:rFonts w:ascii="Times New Roman" w:eastAsia="Times New Roman" w:hAnsi="Times New Roman"/>
        </w:rPr>
        <w:t>because</w:t>
      </w:r>
      <w:r w:rsidR="007405B3">
        <w:rPr>
          <w:rFonts w:ascii="Times New Roman" w:eastAsia="Times New Roman" w:hAnsi="Times New Roman"/>
        </w:rPr>
        <w:t>,</w:t>
      </w:r>
      <w:r w:rsidR="00073722">
        <w:rPr>
          <w:rFonts w:ascii="Times New Roman" w:eastAsia="Times New Roman" w:hAnsi="Times New Roman"/>
        </w:rPr>
        <w:t xml:space="preserve"> </w:t>
      </w:r>
      <w:r w:rsidR="007405B3">
        <w:rPr>
          <w:rFonts w:ascii="Times New Roman" w:eastAsia="Times New Roman" w:hAnsi="Times New Roman"/>
        </w:rPr>
        <w:t xml:space="preserve">in part, </w:t>
      </w:r>
      <w:r w:rsidR="00073722">
        <w:rPr>
          <w:rFonts w:ascii="Times New Roman" w:eastAsia="Times New Roman" w:hAnsi="Times New Roman"/>
        </w:rPr>
        <w:t xml:space="preserve">school districts </w:t>
      </w:r>
      <w:r w:rsidR="00263DF0">
        <w:rPr>
          <w:rFonts w:ascii="Times New Roman" w:eastAsia="Times New Roman" w:hAnsi="Times New Roman"/>
        </w:rPr>
        <w:t xml:space="preserve">Often </w:t>
      </w:r>
      <w:r w:rsidR="00073722">
        <w:rPr>
          <w:rFonts w:ascii="Times New Roman" w:eastAsia="Times New Roman" w:hAnsi="Times New Roman"/>
        </w:rPr>
        <w:t>do not want to share teachers;</w:t>
      </w:r>
      <w:r>
        <w:rPr>
          <w:rFonts w:ascii="Times New Roman" w:eastAsia="Times New Roman" w:hAnsi="Times New Roman"/>
        </w:rPr>
        <w:t xml:space="preserve"> and</w:t>
      </w:r>
    </w:p>
    <w:p w:rsidR="005242BE" w:rsidRDefault="005242BE" w:rsidP="00C02E22">
      <w:pPr>
        <w:spacing w:before="100" w:beforeAutospacing="1" w:after="100" w:afterAutospacing="1" w:line="240" w:lineRule="auto"/>
        <w:ind w:left="360"/>
        <w:rPr>
          <w:rFonts w:ascii="Times New Roman" w:eastAsia="Times New Roman" w:hAnsi="Times New Roman"/>
        </w:rPr>
      </w:pPr>
    </w:p>
    <w:p w:rsidR="005242BE" w:rsidRDefault="00073722" w:rsidP="00073722">
      <w:pPr>
        <w:spacing w:before="100" w:beforeAutospacing="1" w:after="100" w:afterAutospacing="1" w:line="240" w:lineRule="auto"/>
        <w:ind w:left="360"/>
        <w:rPr>
          <w:rFonts w:eastAsia="Times New Roman"/>
        </w:rPr>
      </w:pPr>
      <w:r>
        <w:rPr>
          <w:rFonts w:ascii="Times New Roman" w:eastAsia="Times New Roman" w:hAnsi="Times New Roman"/>
        </w:rPr>
        <w:t>WHEREAS</w:t>
      </w:r>
      <w:r w:rsidR="005242BE">
        <w:rPr>
          <w:rFonts w:ascii="Times New Roman" w:eastAsia="Times New Roman" w:hAnsi="Times New Roman"/>
        </w:rPr>
        <w:t>,</w:t>
      </w:r>
      <w:r w:rsidR="00263DF0">
        <w:rPr>
          <w:rFonts w:ascii="Times New Roman" w:eastAsia="Times New Roman" w:hAnsi="Times New Roman"/>
        </w:rPr>
        <w:t xml:space="preserve"> </w:t>
      </w:r>
      <w:r w:rsidR="007405B3">
        <w:rPr>
          <w:rFonts w:ascii="Times New Roman" w:eastAsia="Times New Roman" w:hAnsi="Times New Roman"/>
        </w:rPr>
        <w:t>the Kansas State School for the Blind (</w:t>
      </w:r>
      <w:r w:rsidR="00263DF0">
        <w:rPr>
          <w:rFonts w:ascii="Times New Roman" w:eastAsia="Times New Roman" w:hAnsi="Times New Roman"/>
        </w:rPr>
        <w:t>KSSB</w:t>
      </w:r>
      <w:r w:rsidR="007405B3">
        <w:rPr>
          <w:rFonts w:ascii="Times New Roman" w:eastAsia="Times New Roman" w:hAnsi="Times New Roman"/>
        </w:rPr>
        <w:t>)</w:t>
      </w:r>
      <w:r>
        <w:rPr>
          <w:rFonts w:ascii="Times New Roman" w:eastAsia="Times New Roman" w:hAnsi="Times New Roman"/>
        </w:rPr>
        <w:t xml:space="preserve"> must search for blind children: </w:t>
      </w:r>
      <w:r>
        <w:rPr>
          <w:rFonts w:eastAsia="Times New Roman"/>
        </w:rPr>
        <w:t xml:space="preserve"> </w:t>
      </w:r>
      <w:r w:rsidR="005242BE">
        <w:rPr>
          <w:rFonts w:eastAsia="Times New Roman"/>
        </w:rPr>
        <w:t xml:space="preserve">Now, </w:t>
      </w:r>
      <w:proofErr w:type="gramStart"/>
      <w:r w:rsidR="005242BE">
        <w:rPr>
          <w:rFonts w:eastAsia="Times New Roman"/>
        </w:rPr>
        <w:t>therefore</w:t>
      </w:r>
      <w:proofErr w:type="gramEnd"/>
    </w:p>
    <w:p w:rsidR="00073722" w:rsidRDefault="00073722" w:rsidP="00073722">
      <w:pPr>
        <w:spacing w:before="100" w:beforeAutospacing="1" w:after="100" w:afterAutospacing="1" w:line="240" w:lineRule="auto"/>
        <w:ind w:left="360"/>
        <w:rPr>
          <w:rFonts w:eastAsia="Times New Roman"/>
        </w:rPr>
      </w:pPr>
    </w:p>
    <w:p w:rsidR="003D0E38" w:rsidRDefault="00C02E22" w:rsidP="00263DF0">
      <w:pPr>
        <w:spacing w:before="100" w:beforeAutospacing="1" w:after="100" w:afterAutospacing="1"/>
        <w:rPr>
          <w:rFonts w:ascii="Times New Roman" w:hAnsi="Times New Roman"/>
        </w:rPr>
      </w:pPr>
      <w:r>
        <w:rPr>
          <w:rFonts w:ascii="Times New Roman" w:hAnsi="Times New Roman"/>
        </w:rPr>
        <w:t>BE IT RESOLVED by the National Federation of the Blind of Kansas in convention assembled this 14</w:t>
      </w:r>
      <w:r w:rsidRPr="00C02E22">
        <w:rPr>
          <w:rFonts w:ascii="Times New Roman" w:hAnsi="Times New Roman"/>
          <w:vertAlign w:val="superscript"/>
        </w:rPr>
        <w:t>th</w:t>
      </w:r>
      <w:r>
        <w:rPr>
          <w:rFonts w:ascii="Times New Roman" w:hAnsi="Times New Roman"/>
        </w:rPr>
        <w:t xml:space="preserve"> day of November in the city of Overland Park, Kansas that </w:t>
      </w:r>
      <w:r w:rsidR="00263DF0">
        <w:rPr>
          <w:rFonts w:ascii="Times New Roman" w:hAnsi="Times New Roman"/>
        </w:rPr>
        <w:t xml:space="preserve"> </w:t>
      </w:r>
      <w:r>
        <w:rPr>
          <w:rFonts w:ascii="Times New Roman" w:hAnsi="Times New Roman"/>
        </w:rPr>
        <w:t xml:space="preserve">we urge </w:t>
      </w:r>
      <w:r w:rsidR="00263DF0">
        <w:rPr>
          <w:rFonts w:ascii="Times New Roman" w:hAnsi="Times New Roman"/>
        </w:rPr>
        <w:t xml:space="preserve">KSSB </w:t>
      </w:r>
      <w:r w:rsidR="007B642B">
        <w:rPr>
          <w:rFonts w:ascii="Times New Roman" w:hAnsi="Times New Roman"/>
        </w:rPr>
        <w:t xml:space="preserve">to </w:t>
      </w:r>
      <w:r w:rsidR="00263DF0">
        <w:rPr>
          <w:rFonts w:ascii="Times New Roman" w:hAnsi="Times New Roman"/>
        </w:rPr>
        <w:t xml:space="preserve">develop </w:t>
      </w:r>
      <w:r>
        <w:rPr>
          <w:rFonts w:ascii="Times New Roman" w:hAnsi="Times New Roman"/>
        </w:rPr>
        <w:t xml:space="preserve"> memoranda of understanding (MOU) </w:t>
      </w:r>
      <w:r w:rsidR="00263DF0">
        <w:rPr>
          <w:rFonts w:ascii="Times New Roman" w:hAnsi="Times New Roman"/>
        </w:rPr>
        <w:t xml:space="preserve"> with </w:t>
      </w:r>
      <w:r>
        <w:rPr>
          <w:rFonts w:ascii="Times New Roman" w:hAnsi="Times New Roman"/>
        </w:rPr>
        <w:t xml:space="preserve">all </w:t>
      </w:r>
      <w:r w:rsidR="00263DF0">
        <w:rPr>
          <w:rFonts w:ascii="Times New Roman" w:hAnsi="Times New Roman"/>
        </w:rPr>
        <w:t xml:space="preserve">Kansas school districts to be a participant in the IEP if desired by the parent or </w:t>
      </w:r>
      <w:r w:rsidR="003D0E38">
        <w:rPr>
          <w:rFonts w:ascii="Times New Roman" w:hAnsi="Times New Roman"/>
        </w:rPr>
        <w:t xml:space="preserve">legal </w:t>
      </w:r>
      <w:r w:rsidR="00263DF0">
        <w:rPr>
          <w:rFonts w:ascii="Times New Roman" w:hAnsi="Times New Roman"/>
        </w:rPr>
        <w:t>g</w:t>
      </w:r>
      <w:r w:rsidR="003D0E38">
        <w:rPr>
          <w:rFonts w:ascii="Times New Roman" w:hAnsi="Times New Roman"/>
        </w:rPr>
        <w:t>uardia</w:t>
      </w:r>
      <w:r w:rsidR="00073722">
        <w:rPr>
          <w:rFonts w:ascii="Times New Roman" w:hAnsi="Times New Roman"/>
        </w:rPr>
        <w:t>n;</w:t>
      </w:r>
      <w:r w:rsidR="003D0E38">
        <w:rPr>
          <w:rFonts w:ascii="Times New Roman" w:hAnsi="Times New Roman"/>
        </w:rPr>
        <w:t xml:space="preserve"> And</w:t>
      </w:r>
    </w:p>
    <w:p w:rsidR="007B642B" w:rsidRDefault="007B642B" w:rsidP="00263DF0">
      <w:pPr>
        <w:spacing w:before="100" w:beforeAutospacing="1" w:after="100" w:afterAutospacing="1"/>
        <w:rPr>
          <w:rFonts w:ascii="Times New Roman" w:hAnsi="Times New Roman"/>
        </w:rPr>
      </w:pPr>
    </w:p>
    <w:p w:rsidR="0024548D" w:rsidRDefault="003D0E38" w:rsidP="00263DF0">
      <w:pPr>
        <w:spacing w:before="100" w:beforeAutospacing="1" w:after="100" w:afterAutospacing="1"/>
        <w:rPr>
          <w:rFonts w:ascii="Times New Roman" w:hAnsi="Times New Roman"/>
        </w:rPr>
      </w:pPr>
      <w:r>
        <w:rPr>
          <w:rFonts w:ascii="Times New Roman" w:hAnsi="Times New Roman"/>
        </w:rPr>
        <w:lastRenderedPageBreak/>
        <w:t xml:space="preserve">BE IT FURTHER RESOLVED THAT </w:t>
      </w:r>
      <w:r w:rsidR="0024548D">
        <w:rPr>
          <w:rFonts w:ascii="Times New Roman" w:hAnsi="Times New Roman"/>
        </w:rPr>
        <w:t xml:space="preserve">we call upon </w:t>
      </w:r>
      <w:r w:rsidR="00263DF0">
        <w:rPr>
          <w:rFonts w:ascii="Times New Roman" w:hAnsi="Times New Roman"/>
        </w:rPr>
        <w:t>t</w:t>
      </w:r>
      <w:r>
        <w:rPr>
          <w:rFonts w:ascii="Times New Roman" w:hAnsi="Times New Roman"/>
        </w:rPr>
        <w:t>h</w:t>
      </w:r>
      <w:r w:rsidR="00263DF0">
        <w:rPr>
          <w:rFonts w:ascii="Times New Roman" w:hAnsi="Times New Roman"/>
        </w:rPr>
        <w:t xml:space="preserve">e </w:t>
      </w:r>
      <w:r>
        <w:rPr>
          <w:rFonts w:ascii="Times New Roman" w:hAnsi="Times New Roman"/>
        </w:rPr>
        <w:t>Kan</w:t>
      </w:r>
      <w:r w:rsidR="00263DF0">
        <w:rPr>
          <w:rFonts w:ascii="Times New Roman" w:hAnsi="Times New Roman"/>
        </w:rPr>
        <w:t xml:space="preserve">sas </w:t>
      </w:r>
      <w:r w:rsidR="00073722">
        <w:rPr>
          <w:rFonts w:ascii="Times New Roman" w:hAnsi="Times New Roman"/>
        </w:rPr>
        <w:t xml:space="preserve">State </w:t>
      </w:r>
      <w:r w:rsidR="0024548D">
        <w:rPr>
          <w:rFonts w:ascii="Times New Roman" w:hAnsi="Times New Roman"/>
        </w:rPr>
        <w:t xml:space="preserve">Department </w:t>
      </w:r>
      <w:r w:rsidR="00263DF0">
        <w:rPr>
          <w:rFonts w:ascii="Times New Roman" w:hAnsi="Times New Roman"/>
        </w:rPr>
        <w:t xml:space="preserve">of Education </w:t>
      </w:r>
      <w:r w:rsidR="0024548D">
        <w:rPr>
          <w:rFonts w:ascii="Times New Roman" w:hAnsi="Times New Roman"/>
        </w:rPr>
        <w:t xml:space="preserve">to </w:t>
      </w:r>
      <w:r w:rsidR="00263DF0">
        <w:rPr>
          <w:rFonts w:ascii="Times New Roman" w:hAnsi="Times New Roman"/>
        </w:rPr>
        <w:t>provide a list of all blind or vis</w:t>
      </w:r>
      <w:r w:rsidR="00073722">
        <w:rPr>
          <w:rFonts w:ascii="Times New Roman" w:hAnsi="Times New Roman"/>
        </w:rPr>
        <w:t>ually impaired students to KSSB;</w:t>
      </w:r>
      <w:r w:rsidR="007B642B">
        <w:rPr>
          <w:rFonts w:ascii="Times New Roman" w:hAnsi="Times New Roman"/>
        </w:rPr>
        <w:t xml:space="preserve"> </w:t>
      </w:r>
      <w:r w:rsidR="00263DF0">
        <w:rPr>
          <w:rFonts w:ascii="Times New Roman" w:hAnsi="Times New Roman"/>
        </w:rPr>
        <w:t>And</w:t>
      </w:r>
    </w:p>
    <w:p w:rsidR="007B642B" w:rsidRDefault="007B642B" w:rsidP="00263DF0">
      <w:pPr>
        <w:spacing w:before="100" w:beforeAutospacing="1" w:after="100" w:afterAutospacing="1"/>
        <w:rPr>
          <w:rFonts w:ascii="Times New Roman" w:hAnsi="Times New Roman"/>
        </w:rPr>
      </w:pPr>
    </w:p>
    <w:p w:rsidR="00263DF0" w:rsidRDefault="0024548D" w:rsidP="00054EDE">
      <w:pPr>
        <w:spacing w:before="100" w:beforeAutospacing="1" w:after="100" w:afterAutospacing="1"/>
        <w:ind w:left="720"/>
        <w:rPr>
          <w:rFonts w:ascii="Calibri" w:hAnsi="Calibri"/>
        </w:rPr>
      </w:pPr>
      <w:r>
        <w:rPr>
          <w:rFonts w:ascii="Times New Roman" w:hAnsi="Times New Roman"/>
        </w:rPr>
        <w:t xml:space="preserve">BE </w:t>
      </w:r>
      <w:proofErr w:type="gramStart"/>
      <w:r>
        <w:rPr>
          <w:rFonts w:ascii="Times New Roman" w:hAnsi="Times New Roman"/>
        </w:rPr>
        <w:t xml:space="preserve">IT </w:t>
      </w:r>
      <w:r w:rsidR="00263DF0">
        <w:rPr>
          <w:rFonts w:ascii="Times New Roman" w:hAnsi="Times New Roman"/>
        </w:rPr>
        <w:t xml:space="preserve"> further</w:t>
      </w:r>
      <w:proofErr w:type="gramEnd"/>
      <w:r w:rsidR="00263DF0">
        <w:rPr>
          <w:rFonts w:ascii="Times New Roman" w:hAnsi="Times New Roman"/>
        </w:rPr>
        <w:t xml:space="preserve"> resolved </w:t>
      </w:r>
      <w:r>
        <w:rPr>
          <w:rFonts w:ascii="Times New Roman" w:hAnsi="Times New Roman"/>
        </w:rPr>
        <w:t xml:space="preserve">that we encourage </w:t>
      </w:r>
      <w:r w:rsidR="00263DF0">
        <w:rPr>
          <w:rFonts w:ascii="Times New Roman" w:hAnsi="Times New Roman"/>
        </w:rPr>
        <w:t xml:space="preserve">KSSB </w:t>
      </w:r>
      <w:r>
        <w:rPr>
          <w:rFonts w:ascii="Times New Roman" w:hAnsi="Times New Roman"/>
        </w:rPr>
        <w:t xml:space="preserve">to </w:t>
      </w:r>
      <w:r w:rsidR="00263DF0">
        <w:rPr>
          <w:rFonts w:ascii="Times New Roman" w:hAnsi="Times New Roman"/>
        </w:rPr>
        <w:t xml:space="preserve">be the </w:t>
      </w:r>
      <w:r>
        <w:rPr>
          <w:rFonts w:ascii="Times New Roman" w:hAnsi="Times New Roman"/>
        </w:rPr>
        <w:t xml:space="preserve">central coordinating entity in </w:t>
      </w:r>
      <w:r w:rsidR="00263DF0">
        <w:rPr>
          <w:rFonts w:ascii="Times New Roman" w:hAnsi="Times New Roman"/>
        </w:rPr>
        <w:t xml:space="preserve">hiring </w:t>
      </w:r>
      <w:r>
        <w:rPr>
          <w:rFonts w:ascii="Times New Roman" w:hAnsi="Times New Roman"/>
        </w:rPr>
        <w:t xml:space="preserve"> TSVI and COMS for the state to facilitate </w:t>
      </w:r>
      <w:r w:rsidR="00263DF0">
        <w:rPr>
          <w:rFonts w:ascii="Times New Roman" w:hAnsi="Times New Roman"/>
        </w:rPr>
        <w:t xml:space="preserve"> </w:t>
      </w:r>
      <w:r>
        <w:rPr>
          <w:rFonts w:ascii="Times New Roman" w:hAnsi="Times New Roman"/>
        </w:rPr>
        <w:t xml:space="preserve">better coordination of educational </w:t>
      </w:r>
      <w:r w:rsidR="00263DF0">
        <w:rPr>
          <w:rFonts w:ascii="Times New Roman" w:hAnsi="Times New Roman"/>
        </w:rPr>
        <w:t>services</w:t>
      </w:r>
      <w:r w:rsidR="00361002">
        <w:rPr>
          <w:rFonts w:ascii="Times New Roman" w:hAnsi="Times New Roman"/>
        </w:rPr>
        <w:t xml:space="preserve"> for blind children and youth of Kansas.</w:t>
      </w:r>
      <w:r w:rsidR="00263DF0">
        <w:rPr>
          <w:rFonts w:ascii="Times New Roman" w:hAnsi="Times New Roman"/>
        </w:rPr>
        <w:t xml:space="preserve"> </w:t>
      </w:r>
    </w:p>
    <w:sectPr w:rsidR="00263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4C20"/>
    <w:multiLevelType w:val="multilevel"/>
    <w:tmpl w:val="40820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31318B3"/>
    <w:multiLevelType w:val="multilevel"/>
    <w:tmpl w:val="73A63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0"/>
    <w:rsid w:val="00054EDE"/>
    <w:rsid w:val="00073722"/>
    <w:rsid w:val="0024548D"/>
    <w:rsid w:val="00263DF0"/>
    <w:rsid w:val="00361002"/>
    <w:rsid w:val="003D0E38"/>
    <w:rsid w:val="005242BE"/>
    <w:rsid w:val="007405B3"/>
    <w:rsid w:val="007B642B"/>
    <w:rsid w:val="00C02E22"/>
    <w:rsid w:val="00CA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3</cp:revision>
  <dcterms:created xsi:type="dcterms:W3CDTF">2021-11-11T22:02:00Z</dcterms:created>
  <dcterms:modified xsi:type="dcterms:W3CDTF">2021-11-12T05:16:00Z</dcterms:modified>
</cp:coreProperties>
</file>